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A9F8" w14:textId="77777777" w:rsidR="007B6B64" w:rsidRPr="00080B3B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08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Pr="0008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</w:t>
      </w:r>
    </w:p>
    <w:p w14:paraId="5115A9F9" w14:textId="2300A171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13.0.2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558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0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14:paraId="5115A9FA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максимальную защиту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домашних пользователей от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угроз.</w:t>
      </w:r>
    </w:p>
    <w:p w14:paraId="5115A9FB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АППАРАТНЫЕ И ПРОГРАММНЫЕ ТРЕБОВАНИЯ</w:t>
      </w:r>
    </w:p>
    <w:p w14:paraId="5115A9FC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программы компьютер должен удовлетворять следующим требованиям:</w:t>
      </w:r>
    </w:p>
    <w:p w14:paraId="5115A9FD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6B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</w:p>
    <w:p w14:paraId="5115A9FE" w14:textId="77777777" w:rsidR="007B6B64" w:rsidRPr="00DA67B3" w:rsidRDefault="007B6B64" w:rsidP="00DA67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 МБ свободного места на жестком диске. </w:t>
      </w:r>
    </w:p>
    <w:p w14:paraId="5115A9FF" w14:textId="77777777" w:rsidR="007B6B64" w:rsidRPr="00DA67B3" w:rsidRDefault="007B6B64" w:rsidP="00DA67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CD/DVD-ROM (для установки программы с дистрибутивного CD-диска).</w:t>
      </w:r>
    </w:p>
    <w:p w14:paraId="5115AA00" w14:textId="77777777" w:rsidR="007B6B64" w:rsidRPr="00DA67B3" w:rsidRDefault="007B6B64" w:rsidP="00DA67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Internet Explorer 8.0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115AA01" w14:textId="77777777" w:rsidR="007B6B64" w:rsidRPr="00DA67B3" w:rsidRDefault="007B6B64" w:rsidP="00DA67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Installer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3.0.</w:t>
      </w:r>
    </w:p>
    <w:p w14:paraId="5115AA02" w14:textId="77777777" w:rsidR="007B6B64" w:rsidRPr="00DA67B3" w:rsidRDefault="007B6B64" w:rsidP="00DA67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интернету для активации программы, обновления баз и программных модулей.</w:t>
      </w:r>
      <w:bookmarkStart w:id="0" w:name="_GoBack"/>
      <w:bookmarkEnd w:id="0"/>
    </w:p>
    <w:p w14:paraId="5115AA03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6B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системы</w:t>
      </w:r>
    </w:p>
    <w:p w14:paraId="5115AA04" w14:textId="77777777" w:rsidR="007B6B64" w:rsidRPr="00DA67B3" w:rsidRDefault="007B6B64" w:rsidP="00DA67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Windows XP Home Edition (Service Pack 2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Microsoft Windows XP Professional (Service Pack 2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Microsoft Windows XP Professional x64 Edition (Service Pack 2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14:paraId="5115AA05" w14:textId="77777777" w:rsidR="007B6B64" w:rsidRPr="007B6B64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 МГц 32-разрядный (x86) / 64-разрядный (x64) или выше (или совместимый аналог);</w:t>
      </w:r>
    </w:p>
    <w:p w14:paraId="5115AA06" w14:textId="77777777" w:rsidR="007B6B64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512 МБ свободной оперативной памяти.</w:t>
      </w:r>
    </w:p>
    <w:p w14:paraId="5115AA07" w14:textId="77777777" w:rsidR="00DA67B3" w:rsidRPr="007B6B64" w:rsidRDefault="00DA67B3" w:rsidP="00DA67B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AA08" w14:textId="77777777" w:rsidR="007B6B64" w:rsidRPr="00DA67B3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Windows Vista Home Basic, Microsoft Windows Vista Home Premium, Microsoft Windows Vista Business, Microsoft Windows Vista Enterprise, Microsoft Windows Vista Ultimate; </w:t>
      </w:r>
    </w:p>
    <w:p w14:paraId="5115AA09" w14:textId="77777777" w:rsidR="007B6B64" w:rsidRPr="00DA67B3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Windows 7 Starter, Microsoft Windows 7 Home Basic, Microsoft Windows 7 Home Premium, Microsoft Windows 7 Professional, Microsoft Windows 7 Ultimate;</w:t>
      </w:r>
    </w:p>
    <w:p w14:paraId="5115AA0A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Windows 8, Microsoft Windows 8 Pro, 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 Windows 8 Enterprise:</w:t>
      </w:r>
    </w:p>
    <w:p w14:paraId="5115AA0B" w14:textId="77777777" w:rsidR="007B6B64" w:rsidRPr="002B7DCC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Pentium</w:t>
      </w:r>
      <w:proofErr w:type="spellEnd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ГГц 32-разрядный (x86) / 64-разрядный (x64) или выше (или совместимый аналог);</w:t>
      </w:r>
    </w:p>
    <w:p w14:paraId="5115AA0C" w14:textId="77777777" w:rsidR="007B6B64" w:rsidRPr="002B7DCC" w:rsidRDefault="007B6B64" w:rsidP="00DA67B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1 ГБ свободной оперативной памяти (для 32-разрядной операционной системы); 2 ГБ свободной оперативной памяти (для 64-разрядной операционной системы).</w:t>
      </w:r>
    </w:p>
    <w:p w14:paraId="5115AA0D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B6B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требования для нетбуков:</w:t>
      </w:r>
    </w:p>
    <w:p w14:paraId="5115AA0E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Atom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 ГГц или совместимый аналог.</w:t>
      </w:r>
    </w:p>
    <w:p w14:paraId="5115AA0F" w14:textId="77777777" w:rsidR="002B7DCC" w:rsidRPr="00DA67B3" w:rsidRDefault="002B7DCC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1 ГБ свободной оперативной памяти</w:t>
      </w:r>
    </w:p>
    <w:p w14:paraId="5115AA10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Видеокарта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GMA950 с видеопамятью объемом не менее 64 МБ (или совместимый аналог).</w:t>
      </w:r>
    </w:p>
    <w:p w14:paraId="5115AA11" w14:textId="77777777" w:rsidR="002B7DCC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разрешение экрана 1024 х 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12" w14:textId="77777777" w:rsidR="00B96A49" w:rsidRDefault="00B96A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115AA13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</w:t>
      </w:r>
    </w:p>
    <w:p w14:paraId="5115AA14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программы запустите файл дистрибутива (файл с расширением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exe</w:t>
      </w:r>
      <w:proofErr w:type="spellEnd"/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следуйте инструкциям мастера установки.</w:t>
      </w:r>
    </w:p>
    <w:p w14:paraId="5115AA15" w14:textId="74EFC693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и позволяет выполнить удаление приложений, совместная работа с которыми может привести к замедлению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081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(вплоть до полной неработоспособности) на компьютере пользователя.</w:t>
      </w:r>
    </w:p>
    <w:p w14:paraId="5115AA16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установлена поверх следующих программ «Лаборатории Касперского»:</w:t>
      </w:r>
    </w:p>
    <w:p w14:paraId="5115AA17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 Касперского 201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2 или 2013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5AA18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="002B7DCC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или 2013;</w:t>
      </w:r>
    </w:p>
    <w:p w14:paraId="5115AA19" w14:textId="37A60C0C" w:rsidR="002B7DCC" w:rsidRPr="00DA67B3" w:rsidRDefault="002B7DCC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5149D" w:rsidRPr="00DA6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55149D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2.0.</w:t>
      </w:r>
    </w:p>
    <w:p w14:paraId="5115AA1A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НОВОГО В </w:t>
      </w:r>
      <w:r w:rsid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</w:p>
    <w:p w14:paraId="5115AA1B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2B7DCC"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следующие новые возможности:</w:t>
      </w:r>
    </w:p>
    <w:p w14:paraId="5115AA1C" w14:textId="274865D3" w:rsidR="00DA67B3" w:rsidRDefault="00DA67B3" w:rsidP="00F506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резервных копий данных в 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нлайн-хранилище </w:t>
      </w:r>
      <w:proofErr w:type="spellStart"/>
      <w:r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Drop</w:t>
      </w:r>
      <w:proofErr w:type="spellEnd"/>
      <w:r w:rsidR="005514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ox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06C3"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повысить безопасность хранения информации и упростить доступ к данным за счет применения облачных технологий.</w:t>
      </w:r>
    </w:p>
    <w:p w14:paraId="5115AA1D" w14:textId="3846468B" w:rsidR="00DA67B3" w:rsidRDefault="00DA67B3" w:rsidP="002B7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синхронизации</w:t>
      </w:r>
      <w:r w:rsidR="00F506C3"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паролей и личных</w:t>
      </w:r>
      <w:r w:rsidR="006A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551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хранящихся в</w:t>
      </w:r>
      <w:r w:rsidR="006A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</w:t>
      </w:r>
      <w:r w:rsidR="005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паролей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несколькими </w:t>
      </w:r>
      <w:r w:rsid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ноутбуками и настольными компьютерами.</w:t>
      </w:r>
    </w:p>
    <w:p w14:paraId="5115AA1E" w14:textId="2E932D6C" w:rsidR="007B6B64" w:rsidRPr="002B7DCC" w:rsidRDefault="007B6B64" w:rsidP="002B7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9D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вводимой на веб-сайтах </w:t>
      </w: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 информации  от клавиатурных перехватчиков добавлена Защита ввода данных с аппаратной клавиатуры.</w:t>
      </w:r>
    </w:p>
    <w:p w14:paraId="5115AA1F" w14:textId="77777777" w:rsidR="007B6B64" w:rsidRPr="002B7DCC" w:rsidRDefault="007B6B64" w:rsidP="002B7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использования злоумышленниками уязвимостей в программном обеспечении в компонент Мониторинг активности добавлена функция защиты от эксплойтов.</w:t>
      </w:r>
    </w:p>
    <w:p w14:paraId="5115AA20" w14:textId="77777777" w:rsidR="007B6B64" w:rsidRPr="002B7DCC" w:rsidRDefault="007B6B64" w:rsidP="002B7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возможность автоматической установки последней версии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</w:t>
      </w: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 набор последних обновлений баз программы.</w:t>
      </w:r>
    </w:p>
    <w:p w14:paraId="5115AA21" w14:textId="77777777" w:rsidR="007B6B64" w:rsidRDefault="007B6B64" w:rsidP="002B7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возможность автоматического лечения активного заражения, препятствующего установке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2B7DCC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</w:t>
      </w:r>
      <w:r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компьютере.</w:t>
      </w:r>
    </w:p>
    <w:p w14:paraId="5115AA22" w14:textId="77777777" w:rsidR="00DA0F7A" w:rsidRDefault="00DA0F7A" w:rsidP="00DA0F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безопасной работы с сервисами интернет-банкинга и оплаты покупок в </w:t>
      </w:r>
      <w:proofErr w:type="gramStart"/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Безопасные</w:t>
      </w:r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</w:t>
      </w:r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23" w14:textId="77777777" w:rsidR="0055149D" w:rsidRDefault="0055149D" w:rsidP="00DA0F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полноценная поддержка </w:t>
      </w:r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r w:rsidRPr="0055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r w:rsidRPr="0055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</w:p>
    <w:p w14:paraId="5115AA24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Улучшено:</w:t>
      </w:r>
    </w:p>
    <w:p w14:paraId="5115AA26" w14:textId="18DF2C13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Уменьшено влияние программы на быстродействие операционной системы и снижено потребление ресурсов компьютера. В частности, уменьшено влияние программы на время загрузки операционной системы и запуска приложений.</w:t>
      </w:r>
    </w:p>
    <w:p w14:paraId="5115AA27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 защита от скрытой установки вредоносных программ в системе и кражи персональных данных.</w:t>
      </w:r>
    </w:p>
    <w:p w14:paraId="5115AA28" w14:textId="3F8519E7" w:rsidR="007B6B64" w:rsidRPr="00DA67B3" w:rsidRDefault="007B6B64" w:rsidP="00DA0F7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Улучшена функциональность виртуальной клавиатуры: теперь </w:t>
      </w:r>
      <w:r w:rsid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F7A"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DA0F7A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="00DA0F7A" w:rsidRP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значка быстрого вызова, который отображается</w:t>
      </w:r>
      <w:r w:rsidR="00DA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полях ввода данных на веб-сайтах.</w:t>
      </w:r>
    </w:p>
    <w:p w14:paraId="5115AA29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 эвристический анализ, выполняемый при проверке веб-сайтов на признаки фишинга.</w:t>
      </w:r>
    </w:p>
    <w:p w14:paraId="5115AA2A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размер баз программы, что позволяет сократить объем загружаемых данных и ускорить установку обновлений.</w:t>
      </w:r>
    </w:p>
    <w:p w14:paraId="5115AA2C" w14:textId="5135BE14" w:rsidR="00F506C3" w:rsidRPr="00F506C3" w:rsidRDefault="00F506C3" w:rsidP="00F506C3">
      <w:pPr>
        <w:pStyle w:val="ListParagraph"/>
        <w:numPr>
          <w:ilvl w:val="0"/>
          <w:numId w:val="2"/>
        </w:numPr>
        <w:autoSpaceDE w:val="0"/>
        <w:autoSpaceDN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обавлены всплывающие подсказки, содержащие полезные сведения о работе программы.</w:t>
      </w:r>
    </w:p>
    <w:p w14:paraId="5115AA2D" w14:textId="2E7E4989" w:rsidR="005840D4" w:rsidRPr="00DA67B3" w:rsidRDefault="005840D4" w:rsidP="005840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Центр управления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настройк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</w:t>
      </w:r>
      <w:r w:rsidR="00065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компонента.</w:t>
      </w:r>
    </w:p>
    <w:p w14:paraId="5115AA2F" w14:textId="77777777" w:rsidR="007B6B64" w:rsidRPr="00DA67B3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 технология использования рейтинга опасности программ для защиты компьютера и личных данных, основанная на анализе поведения программ у других пользователей продуктов «Лаборатории Касперского».</w:t>
      </w:r>
    </w:p>
    <w:p w14:paraId="5115AA30" w14:textId="77777777" w:rsidR="007B6B64" w:rsidRDefault="007B6B64" w:rsidP="00DA67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спис</w:t>
      </w:r>
      <w:r w:rsid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поддерживаемых программой версий веб-браузеров.</w:t>
      </w:r>
    </w:p>
    <w:p w14:paraId="5115AA31" w14:textId="77777777" w:rsidR="00F506C3" w:rsidRPr="00F506C3" w:rsidRDefault="00F506C3" w:rsidP="00F506C3">
      <w:pPr>
        <w:pStyle w:val="ListParagraph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Адаптированы сообщения, которые Родительский контроль отображает для детей. </w:t>
      </w:r>
    </w:p>
    <w:p w14:paraId="5115AA32" w14:textId="77777777" w:rsidR="00F506C3" w:rsidRPr="00F506C3" w:rsidRDefault="00F506C3" w:rsidP="00F506C3">
      <w:pPr>
        <w:pStyle w:val="ListParagraph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точность работы Родительского контроля: теперь этот компонент использует облачную технологию проверки веб-сайтов на наличие нежелательного содержимого.</w:t>
      </w:r>
    </w:p>
    <w:p w14:paraId="5115AA33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ИЗВЕСТНЫЕ ОШИБКИ</w:t>
      </w:r>
    </w:p>
    <w:p w14:paraId="5115AA34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Файловый Антивирус может неправильно обрабатывать некоторые форматы файлов. Информация об ошибке обработки отображается в отчете о работе Файлового Антивируса.</w:t>
      </w:r>
    </w:p>
    <w:p w14:paraId="5115AA35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контроль может неправильно работать с ресурсами, использующими протокол SPDY.</w:t>
      </w:r>
    </w:p>
    <w:p w14:paraId="5115AA36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 проверка трафика сервисов, использующих протокол TLS v1.2.</w:t>
      </w:r>
    </w:p>
    <w:p w14:paraId="5115AA37" w14:textId="5DDF5746" w:rsidR="007B6B64" w:rsidRPr="00396914" w:rsidRDefault="007B6B6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установки 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плагины программы не были включены при </w:t>
      </w:r>
      <w:r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запуске браузера</w:t>
      </w:r>
      <w:r w:rsidR="00065081"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="00065081" w:rsidRP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последующий запуск этих плагинов возможен только в параметрах веб-браузера.</w:t>
      </w:r>
    </w:p>
    <w:p w14:paraId="5115AA38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первом запуске после установки программы веб-браузер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которого включены плагины 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предложить отключить эти плагины.</w:t>
      </w:r>
    </w:p>
    <w:p w14:paraId="5115AA39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веб-браузера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плагины 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DA67B3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</w:t>
      </w:r>
      <w:proofErr w:type="gram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отключены</w:t>
      </w:r>
      <w:proofErr w:type="gram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Запуск этих плагинов производится в параметрах веб-браузера.</w:t>
      </w:r>
    </w:p>
    <w:p w14:paraId="5115AA3A" w14:textId="77777777" w:rsidR="007B6B64" w:rsidRPr="00DA67B3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правильной работы веб-браузера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потребоваться установка сертификата защищенных соединений.</w:t>
      </w:r>
    </w:p>
    <w:p w14:paraId="5115AA3B" w14:textId="5C23F4F7" w:rsidR="007B6B64" w:rsidRDefault="007B6B64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с Антивируса Касперского 2013 </w:t>
      </w:r>
      <w:r w:rsid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Kaspersky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A5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работы не сохраняются</w:t>
      </w:r>
      <w:r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3C" w14:textId="77777777" w:rsidR="001D6221" w:rsidRPr="00933C20" w:rsidRDefault="001D6221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приложений не осуществляет контроль некоторых привилегий на 64-битных ОС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3D" w14:textId="77777777" w:rsidR="001D6221" w:rsidRDefault="001D6221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</w:t>
      </w:r>
      <w:r w:rsid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заблокированных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в данный момент</w:t>
      </w:r>
      <w:r w:rsid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приложением)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 невозможно на ОС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14:paraId="5115AA3E" w14:textId="77777777" w:rsidR="001D6221" w:rsidRDefault="00933C20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3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3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зависание продукта в</w:t>
      </w:r>
      <w:r w:rsidR="0007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загрузки не консистентных АВ-баз п</w:t>
      </w:r>
      <w:r w:rsidR="001D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</w:t>
      </w:r>
      <w:proofErr w:type="spellStart"/>
      <w:r w:rsidR="001D62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WinDBG</w:t>
      </w:r>
      <w:proofErr w:type="spellEnd"/>
      <w:r w:rsidR="001D6221"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отладчика по умолчанию</w:t>
      </w:r>
      <w:r w:rsidR="0007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3F" w14:textId="19C12640" w:rsidR="00933C20" w:rsidRDefault="00933C20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не может быть установлен на ОС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 w:rsidRPr="0093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неустановленными обновлениями в отсутствии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40" w14:textId="08F1C68C" w:rsidR="00B96A49" w:rsidRDefault="00B96A49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случаях, если на компьютере, на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050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Kaspersky</w:t>
      </w:r>
      <w:r w:rsidR="00393050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050" w:rsidRPr="002B7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</w:t>
      </w:r>
      <w:r w:rsidR="00393050" w:rsidRPr="002B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длительное время не было соединения с интернетом,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обновить базы с домашнего сервера обновлений.</w:t>
      </w:r>
    </w:p>
    <w:p w14:paraId="5115AA41" w14:textId="3E5AA960" w:rsidR="00933C20" w:rsidRDefault="00A50B91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некоторых служебных файлов ОС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выполнено в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нлайн-хранилище в связи с ограничениями сервиса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Dropbox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42" w14:textId="37208A6A" w:rsidR="00A772AE" w:rsidRDefault="00A772AE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редких случаях иконка Виртуальной клавиатуры отображается не в защищ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полях, а в произвольном месте на </w:t>
      </w:r>
      <w:r w:rsidR="002B3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-странице.</w:t>
      </w:r>
    </w:p>
    <w:p w14:paraId="5115AA43" w14:textId="7003526A" w:rsidR="00A772AE" w:rsidRDefault="00A772AE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клавиатура </w:t>
      </w:r>
      <w:r w:rsidR="007D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7D0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платеж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D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если она отключена в настройках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7D0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44" w14:textId="77777777" w:rsidR="007D0B67" w:rsidRDefault="007D0B67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большого количества контейнеров на переносном хранилище запрос пароля для каждого из них может в некоторых случаях отображаться дважды.</w:t>
      </w:r>
    </w:p>
    <w:p w14:paraId="5115AA45" w14:textId="77777777" w:rsidR="007D0B67" w:rsidRDefault="00A63488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удаления хранилища резервного копирования оно отображается в списке хранилищ до повторного открытия окна Резервного копирования.</w:t>
      </w:r>
    </w:p>
    <w:p w14:paraId="5115AA46" w14:textId="4A7DA764" w:rsidR="00A63488" w:rsidRDefault="002B3DA9" w:rsidP="00DA67B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</w:t>
      </w:r>
      <w:r w:rsidR="00A6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кода активации для удал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компьютера может быть недоступна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Менеджере лицензий</w:t>
      </w:r>
      <w:r w:rsidR="00A6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E57182" w14:textId="71678CC1" w:rsidR="001151B8" w:rsidRDefault="00710995" w:rsidP="00093C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модуля</w:t>
      </w:r>
      <w:r w:rsidR="002B3DA9" w:rsidRP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Резервного копирования не </w:t>
      </w:r>
      <w:r w:rsidRP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="002B3DA9" w:rsidRP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B3DA9" w:rsidRPr="00B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Pr="00B9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очищены</w:t>
      </w:r>
      <w:r w:rsidR="002B3DA9" w:rsidRPr="00B9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2B3DA9" w:rsidRPr="00B96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48" w14:textId="23E4D316" w:rsidR="007B6B64" w:rsidRPr="001151B8" w:rsidRDefault="001151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после выполнения процедуры лечения активного заражения может быть 10 раз отображ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11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алерт</w:t>
      </w:r>
      <w:proofErr w:type="spellEnd"/>
      <w:r w:rsidRPr="001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вылечить активное заражение.</w:t>
      </w:r>
    </w:p>
    <w:p w14:paraId="5115AA49" w14:textId="6DAF5505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окнах отчетов может некоррект</w:t>
      </w:r>
      <w:r w:rsidR="0011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работать сложная фильтрация.</w:t>
      </w:r>
    </w:p>
    <w:p w14:paraId="5115AA4A" w14:textId="1C82C4D1" w:rsidR="00A536BF" w:rsidRPr="00710995" w:rsidRDefault="00A536BF" w:rsidP="0039305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отключить виртуальный диск, в качестве которого подключен зашифрованный контейнер, используя команду “Извлечь” в контекстном меню проводника</w:t>
      </w:r>
      <w:r w:rsidR="002B3DA9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A9" w:rsidRPr="00327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отключения зашифрованных контейнеров используйте опцию “Отключить контейнер” в контекстном меню диска в проводнике </w:t>
      </w:r>
      <w:r w:rsidR="002B3DA9" w:rsidRPr="00327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2B3DA9" w:rsidRPr="003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функцию “Зашифровать данные” в интерфейсе Kaspersky </w:t>
      </w:r>
      <w:r w:rsidR="00393050" w:rsidRP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4B" w14:textId="5FC546E3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некоторых </w:t>
      </w:r>
      <w:r w:rsidR="0071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710995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</w:t>
      </w:r>
      <w:r w:rsidR="00710995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не работать перехват мгновенных сообщений по некоторым протоколам.</w:t>
      </w:r>
    </w:p>
    <w:p w14:paraId="5115AA4C" w14:textId="140A2BF5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поддерживается групповое закрытие окон </w:t>
      </w:r>
      <w:r w:rsidR="002F78ED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Kaspersky </w:t>
      </w:r>
      <w:r w:rsidR="002F78ED" w:rsidRP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</w:t>
      </w:r>
      <w:r w:rsidR="002F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панель задач в </w:t>
      </w:r>
      <w:r w:rsidRPr="00710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</w:p>
    <w:p w14:paraId="5115AA4D" w14:textId="39467902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поддерживается закрытие окна продукта через </w:t>
      </w:r>
      <w:proofErr w:type="spellStart"/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предпросмотр</w:t>
      </w:r>
      <w:proofErr w:type="spellEnd"/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панели задач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3DA9" w:rsidRPr="00327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2B3DA9" w:rsidRPr="0032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14:paraId="5115AA4E" w14:textId="77777777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задачи резервного копирования в общем статусе защиты и блоке Резервное копирование отображается статус «Одна из задач резервного копирования не была завершена».</w:t>
      </w:r>
    </w:p>
    <w:p w14:paraId="5115AA4F" w14:textId="77777777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создать отчёты AVZ в 64-битных операционных системах.</w:t>
      </w:r>
    </w:p>
    <w:p w14:paraId="5115AA50" w14:textId="2E3D5ED0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сообщения, переданные по протоколу Jabber через интернет-пейджер Miranda IM, не могут быть перехвачены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одительским контролем.</w:t>
      </w:r>
    </w:p>
    <w:p w14:paraId="5115AA51" w14:textId="036B1E11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действия в списке проблем недоступны при просмотре списка из Центра управления (как для удал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компьютеров, так и для локального компьютера).</w:t>
      </w:r>
    </w:p>
    <w:p w14:paraId="5115AA52" w14:textId="35D36F1B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удаления АВ-баз и последующего их обновления после загрузки </w:t>
      </w:r>
      <w:r w:rsidR="00393050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Kaspersky </w:t>
      </w:r>
      <w:r w:rsidR="00393050" w:rsidRP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состоян</w:t>
      </w:r>
      <w:r w:rsidR="00710995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«АВ-ба</w:t>
      </w:r>
      <w:r w:rsid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повреждены» до перезагрузки </w:t>
      </w:r>
      <w:r w:rsidR="00393050"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Kaspersky </w:t>
      </w:r>
      <w:r w:rsidR="00393050" w:rsidRP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CRYSTAL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53" w14:textId="0B5A4218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вручную добавить ссылку, содержащую символ «</w:t>
      </w:r>
      <w:proofErr w:type="gramStart"/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глобальный список исключений в настройках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54" w14:textId="20A639AF" w:rsidR="00A536BF" w:rsidRPr="00710995" w:rsidRDefault="00A536BF" w:rsidP="0071099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смены имени контейнера необходимо сделать для него новый ярлык или изменить путь к контейнеру </w:t>
      </w:r>
      <w:r w:rsidR="00393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созданного ярлыка</w:t>
      </w:r>
      <w:r w:rsidRPr="0071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5AA55" w14:textId="77777777" w:rsidR="00A536BF" w:rsidRPr="007B6B64" w:rsidRDefault="00A536BF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5AA56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 ИНФОРМАЦИИ</w:t>
      </w:r>
    </w:p>
    <w:p w14:paraId="5115AA57" w14:textId="23FFB36F" w:rsidR="00DA67B3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B6B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знаний: </w:t>
      </w:r>
      <w:hyperlink r:id="rId9" w:history="1">
        <w:r w:rsidR="002F78ED" w:rsidRPr="0088709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http://support.kaspersky.ru/</w:t>
        </w:r>
        <w:r w:rsidR="002F78ED" w:rsidRPr="0088709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crystal</w:t>
        </w:r>
      </w:hyperlink>
      <w:r w:rsidR="002F78ED" w:rsidRPr="0039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B3" w:rsidRPr="00DA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15AA58" w14:textId="77777777" w:rsidR="007B6B64" w:rsidRPr="007B6B64" w:rsidRDefault="007B6B64" w:rsidP="007B6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64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B6B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Форум: </w:t>
      </w:r>
      <w:hyperlink r:id="rId10" w:history="1">
        <w:r w:rsidRPr="007B6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http://forum.kaspersky.com</w:t>
        </w:r>
      </w:hyperlink>
      <w:bookmarkStart w:id="1" w:name="H_416"/>
      <w:bookmarkEnd w:id="1"/>
    </w:p>
    <w:p w14:paraId="5115AA5A" w14:textId="6CB158B6" w:rsidR="0093145C" w:rsidRDefault="007B6B64" w:rsidP="00B96A49">
      <w:pPr>
        <w:spacing w:before="100" w:beforeAutospacing="1" w:after="100" w:afterAutospacing="1" w:line="240" w:lineRule="auto"/>
      </w:pPr>
      <w:r w:rsidRPr="007B6B64">
        <w:rPr>
          <w:rFonts w:ascii="Times New Roman" w:eastAsia="Times New Roman" w:hAnsi="Times New Roman" w:cs="Times New Roman"/>
          <w:sz w:val="24"/>
          <w:szCs w:val="24"/>
          <w:lang w:eastAsia="ru-RU"/>
        </w:rPr>
        <w:t>© ЗАО «Лаборатория Касперского», 201</w:t>
      </w:r>
      <w:r w:rsidR="00093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sectPr w:rsidR="0093145C" w:rsidSect="00B96A4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EF4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14DA1"/>
    <w:multiLevelType w:val="hybridMultilevel"/>
    <w:tmpl w:val="D66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847"/>
    <w:multiLevelType w:val="hybridMultilevel"/>
    <w:tmpl w:val="EAAA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3D95"/>
    <w:multiLevelType w:val="hybridMultilevel"/>
    <w:tmpl w:val="6AD6FB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FF6B54"/>
    <w:multiLevelType w:val="hybridMultilevel"/>
    <w:tmpl w:val="ABE6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0019"/>
    <w:multiLevelType w:val="hybridMultilevel"/>
    <w:tmpl w:val="6CCA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5A90"/>
    <w:multiLevelType w:val="hybridMultilevel"/>
    <w:tmpl w:val="FA4E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77DB9"/>
    <w:multiLevelType w:val="hybridMultilevel"/>
    <w:tmpl w:val="CCA4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93DD1"/>
    <w:multiLevelType w:val="hybridMultilevel"/>
    <w:tmpl w:val="59E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4326D"/>
    <w:multiLevelType w:val="hybridMultilevel"/>
    <w:tmpl w:val="7CE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4487"/>
    <w:multiLevelType w:val="hybridMultilevel"/>
    <w:tmpl w:val="6CC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B6952"/>
    <w:multiLevelType w:val="hybridMultilevel"/>
    <w:tmpl w:val="D8364F78"/>
    <w:lvl w:ilvl="0" w:tplc="E9DC40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656D4"/>
    <w:multiLevelType w:val="hybridMultilevel"/>
    <w:tmpl w:val="7E56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  <w:b w:val="0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4"/>
    <w:rsid w:val="00065081"/>
    <w:rsid w:val="00076425"/>
    <w:rsid w:val="00080B3B"/>
    <w:rsid w:val="00093CF6"/>
    <w:rsid w:val="000976DE"/>
    <w:rsid w:val="001151B8"/>
    <w:rsid w:val="001D6221"/>
    <w:rsid w:val="002B3DA9"/>
    <w:rsid w:val="002B7DCC"/>
    <w:rsid w:val="002F78ED"/>
    <w:rsid w:val="00393050"/>
    <w:rsid w:val="00396914"/>
    <w:rsid w:val="0055149D"/>
    <w:rsid w:val="005840D4"/>
    <w:rsid w:val="006A72F3"/>
    <w:rsid w:val="00710995"/>
    <w:rsid w:val="007B6B64"/>
    <w:rsid w:val="007B7262"/>
    <w:rsid w:val="007D0B67"/>
    <w:rsid w:val="0093145C"/>
    <w:rsid w:val="00933C20"/>
    <w:rsid w:val="00A50B91"/>
    <w:rsid w:val="00A536BF"/>
    <w:rsid w:val="00A63488"/>
    <w:rsid w:val="00A772AE"/>
    <w:rsid w:val="00B96A49"/>
    <w:rsid w:val="00DA0F7A"/>
    <w:rsid w:val="00DA67B3"/>
    <w:rsid w:val="00E1189C"/>
    <w:rsid w:val="00F31EF6"/>
    <w:rsid w:val="00F5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3">
    <w:name w:val="List Bullet 3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4">
    <w:name w:val="List Bullet 4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2">
    <w:name w:val="List Bullet 2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B6B64"/>
    <w:rPr>
      <w:i/>
      <w:iCs/>
    </w:rPr>
  </w:style>
  <w:style w:type="character" w:customStyle="1" w:styleId="hypertextcharacter">
    <w:name w:val="hypertextcharacter"/>
    <w:basedOn w:val="DefaultParagraphFont"/>
    <w:rsid w:val="007B6B64"/>
  </w:style>
  <w:style w:type="character" w:styleId="Hyperlink">
    <w:name w:val="Hyperlink"/>
    <w:basedOn w:val="DefaultParagraphFont"/>
    <w:uiPriority w:val="99"/>
    <w:unhideWhenUsed/>
    <w:rsid w:val="007B6B6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6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3">
    <w:name w:val="List Bullet 3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4">
    <w:name w:val="List Bullet 4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Bullet2">
    <w:name w:val="List Bullet 2"/>
    <w:basedOn w:val="Normal"/>
    <w:uiPriority w:val="99"/>
    <w:semiHidden/>
    <w:unhideWhenUsed/>
    <w:rsid w:val="007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7B6B64"/>
    <w:rPr>
      <w:i/>
      <w:iCs/>
    </w:rPr>
  </w:style>
  <w:style w:type="character" w:customStyle="1" w:styleId="hypertextcharacter">
    <w:name w:val="hypertextcharacter"/>
    <w:basedOn w:val="DefaultParagraphFont"/>
    <w:rsid w:val="007B6B64"/>
  </w:style>
  <w:style w:type="character" w:styleId="Hyperlink">
    <w:name w:val="Hyperlink"/>
    <w:basedOn w:val="DefaultParagraphFont"/>
    <w:uiPriority w:val="99"/>
    <w:unhideWhenUsed/>
    <w:rsid w:val="007B6B6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6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forum.kaspersk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upport.kaspersky.ru/crys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D096C9BA5F04D9E7A6BE1FAEC4F0B" ma:contentTypeVersion="0" ma:contentTypeDescription="Create a new document." ma:contentTypeScope="" ma:versionID="8cd147cf8ccc4d9411b6af0f16fd9380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DDB83E-5479-45A7-B074-AD90EC051A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3FBCDC-B2B7-4109-BE87-4625A130B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5B525-CF83-4E95-B7FE-CAF7AF9C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Kaspersky Lab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Filippov</dc:creator>
  <cp:lastModifiedBy>Ekaterina Nosova</cp:lastModifiedBy>
  <cp:revision>4</cp:revision>
  <dcterms:created xsi:type="dcterms:W3CDTF">2012-12-19T10:18:00Z</dcterms:created>
  <dcterms:modified xsi:type="dcterms:W3CDTF">2012-12-24T07:12:00Z</dcterms:modified>
</cp:coreProperties>
</file>